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C5A9" w14:textId="77777777" w:rsidR="00A31E9E" w:rsidRPr="00A31E9E" w:rsidRDefault="00A31E9E" w:rsidP="00E7089F">
      <w:pPr>
        <w:pStyle w:val="Heading2"/>
        <w:jc w:val="center"/>
      </w:pPr>
      <w:r w:rsidRPr="00A31E9E">
        <w:t>Biographical Information for the Deceased</w:t>
      </w:r>
    </w:p>
    <w:p w14:paraId="175DAFB3" w14:textId="77777777" w:rsidR="00A31E9E" w:rsidRPr="00A31E9E" w:rsidRDefault="00A31E9E" w:rsidP="00A31E9E">
      <w:r w:rsidRPr="00A31E9E">
        <w:t>To properly introduce the deceased during the prayer service (</w:t>
      </w:r>
      <w:proofErr w:type="spellStart"/>
      <w:r w:rsidRPr="00A31E9E">
        <w:t>Yeondo</w:t>
      </w:r>
      <w:proofErr w:type="spellEnd"/>
      <w:r w:rsidRPr="00A31E9E">
        <w:t>) and funeral Mass, please provide the following details:</w:t>
      </w:r>
    </w:p>
    <w:p w14:paraId="002A2E90" w14:textId="77777777" w:rsidR="00A31E9E" w:rsidRPr="00A31E9E" w:rsidRDefault="00A31E9E" w:rsidP="00A31E9E">
      <w:pPr>
        <w:numPr>
          <w:ilvl w:val="0"/>
          <w:numId w:val="1"/>
        </w:numPr>
      </w:pPr>
      <w:r w:rsidRPr="00A31E9E">
        <w:rPr>
          <w:b/>
          <w:bCs/>
        </w:rPr>
        <w:t>Marital status</w:t>
      </w:r>
      <w:r w:rsidRPr="00A31E9E">
        <w:t xml:space="preserve"> (When and with whom they were married)</w:t>
      </w:r>
    </w:p>
    <w:p w14:paraId="6D48F731" w14:textId="77777777" w:rsidR="00A31E9E" w:rsidRPr="00A31E9E" w:rsidRDefault="00A31E9E" w:rsidP="00A31E9E">
      <w:pPr>
        <w:numPr>
          <w:ilvl w:val="0"/>
          <w:numId w:val="1"/>
        </w:numPr>
      </w:pPr>
      <w:r w:rsidRPr="00A31E9E">
        <w:rPr>
          <w:b/>
          <w:bCs/>
        </w:rPr>
        <w:t>Family relationships</w:t>
      </w:r>
      <w:r w:rsidRPr="00A31E9E">
        <w:t xml:space="preserve"> (Children, grandchildren)</w:t>
      </w:r>
    </w:p>
    <w:p w14:paraId="23400B70" w14:textId="77777777" w:rsidR="00A31E9E" w:rsidRPr="00A31E9E" w:rsidRDefault="00A31E9E" w:rsidP="00A31E9E">
      <w:pPr>
        <w:numPr>
          <w:ilvl w:val="0"/>
          <w:numId w:val="1"/>
        </w:numPr>
      </w:pPr>
      <w:r w:rsidRPr="00A31E9E">
        <w:rPr>
          <w:b/>
          <w:bCs/>
        </w:rPr>
        <w:t>Cause of passing</w:t>
      </w:r>
    </w:p>
    <w:p w14:paraId="6B039A7B" w14:textId="77777777" w:rsidR="00A31E9E" w:rsidRPr="00A31E9E" w:rsidRDefault="00A31E9E" w:rsidP="00A31E9E">
      <w:pPr>
        <w:numPr>
          <w:ilvl w:val="0"/>
          <w:numId w:val="1"/>
        </w:numPr>
      </w:pPr>
      <w:r w:rsidRPr="00A31E9E">
        <w:rPr>
          <w:b/>
          <w:bCs/>
        </w:rPr>
        <w:t>Baptism information</w:t>
      </w:r>
      <w:r w:rsidRPr="00A31E9E">
        <w:t xml:space="preserve"> (Where and when they were baptized)</w:t>
      </w:r>
    </w:p>
    <w:p w14:paraId="044A55E0" w14:textId="6A09531A" w:rsidR="00A31E9E" w:rsidRPr="00A31E9E" w:rsidRDefault="00A31E9E" w:rsidP="00A31E9E">
      <w:pPr>
        <w:numPr>
          <w:ilvl w:val="0"/>
          <w:numId w:val="1"/>
        </w:numPr>
      </w:pPr>
      <w:r w:rsidRPr="00A31E9E">
        <w:rPr>
          <w:b/>
          <w:bCs/>
        </w:rPr>
        <w:t>When they moved to D</w:t>
      </w:r>
      <w:r>
        <w:rPr>
          <w:rFonts w:hint="eastAsia"/>
          <w:b/>
          <w:bCs/>
        </w:rPr>
        <w:t>FW area</w:t>
      </w:r>
      <w:r w:rsidRPr="00A31E9E">
        <w:rPr>
          <w:b/>
          <w:bCs/>
        </w:rPr>
        <w:t xml:space="preserve"> and their occupation</w:t>
      </w:r>
    </w:p>
    <w:p w14:paraId="32CD2926" w14:textId="77777777" w:rsidR="00A31E9E" w:rsidRPr="00A31E9E" w:rsidRDefault="00A31E9E" w:rsidP="00A31E9E">
      <w:pPr>
        <w:numPr>
          <w:ilvl w:val="0"/>
          <w:numId w:val="1"/>
        </w:numPr>
      </w:pPr>
      <w:r w:rsidRPr="00A31E9E">
        <w:rPr>
          <w:b/>
          <w:bCs/>
        </w:rPr>
        <w:t>Notable qualities of the deceased</w:t>
      </w:r>
      <w:r w:rsidRPr="00A31E9E">
        <w:t xml:space="preserve"> and how they served the church and community</w:t>
      </w:r>
    </w:p>
    <w:p w14:paraId="03B0682E" w14:textId="77777777" w:rsidR="00A31E9E" w:rsidRPr="00A31E9E" w:rsidRDefault="00A31E9E" w:rsidP="00A31E9E">
      <w:r w:rsidRPr="00A31E9E">
        <w:t>The provided information will be referenced by the presiding priest and the prayer leader when introducing the deceased.</w:t>
      </w:r>
    </w:p>
    <w:p w14:paraId="21996A3B" w14:textId="77777777" w:rsidR="00A31E9E" w:rsidRPr="00A31E9E" w:rsidRDefault="00A31E9E" w:rsidP="00A31E9E">
      <w:r w:rsidRPr="00A31E9E">
        <w:pict w14:anchorId="646544B4">
          <v:rect id="_x0000_i1043" style="width:0;height:1.5pt" o:hralign="center" o:hrstd="t" o:hr="t" fillcolor="#a0a0a0" stroked="f"/>
        </w:pict>
      </w:r>
    </w:p>
    <w:p w14:paraId="158D11C8" w14:textId="77777777" w:rsidR="00A31E9E" w:rsidRPr="00A31E9E" w:rsidRDefault="00A31E9E" w:rsidP="00A31E9E">
      <w:pPr>
        <w:rPr>
          <w:b/>
          <w:bCs/>
        </w:rPr>
      </w:pPr>
      <w:r w:rsidRPr="00A31E9E">
        <w:rPr>
          <w:b/>
          <w:bCs/>
        </w:rPr>
        <w:t>Example 1</w:t>
      </w:r>
    </w:p>
    <w:p w14:paraId="5FEFEFE9" w14:textId="77777777" w:rsidR="00A31E9E" w:rsidRPr="00A31E9E" w:rsidRDefault="00A31E9E" w:rsidP="00A31E9E">
      <w:r w:rsidRPr="00A31E9E">
        <w:t xml:space="preserve">The deceased was born on </w:t>
      </w:r>
      <w:r w:rsidRPr="00A31E9E">
        <w:rPr>
          <w:b/>
          <w:bCs/>
        </w:rPr>
        <w:t>February 26, 1947</w:t>
      </w:r>
      <w:r w:rsidRPr="00A31E9E">
        <w:t xml:space="preserve">, in </w:t>
      </w:r>
      <w:r w:rsidRPr="00A31E9E">
        <w:rPr>
          <w:b/>
          <w:bCs/>
        </w:rPr>
        <w:t>Seoul, South Korea</w:t>
      </w:r>
      <w:r w:rsidRPr="00A31E9E">
        <w:t xml:space="preserve">, and was a cradle Catholic, having received </w:t>
      </w:r>
      <w:r w:rsidRPr="00A31E9E">
        <w:rPr>
          <w:b/>
          <w:bCs/>
        </w:rPr>
        <w:t>infant baptism</w:t>
      </w:r>
      <w:r w:rsidRPr="00A31E9E">
        <w:t xml:space="preserve"> at birth. She graduated from </w:t>
      </w:r>
      <w:proofErr w:type="spellStart"/>
      <w:r w:rsidRPr="00A31E9E">
        <w:rPr>
          <w:b/>
          <w:bCs/>
        </w:rPr>
        <w:t>Baewha</w:t>
      </w:r>
      <w:proofErr w:type="spellEnd"/>
      <w:r w:rsidRPr="00A31E9E">
        <w:rPr>
          <w:b/>
          <w:bCs/>
        </w:rPr>
        <w:t xml:space="preserve"> High School</w:t>
      </w:r>
      <w:r w:rsidRPr="00A31E9E">
        <w:t xml:space="preserve"> and married </w:t>
      </w:r>
      <w:r w:rsidRPr="00A31E9E">
        <w:rPr>
          <w:b/>
          <w:bCs/>
        </w:rPr>
        <w:t>Stephen Jin-Kyu Kim</w:t>
      </w:r>
      <w:r w:rsidRPr="00A31E9E">
        <w:t xml:space="preserve"> in </w:t>
      </w:r>
      <w:r w:rsidRPr="00A31E9E">
        <w:rPr>
          <w:b/>
          <w:bCs/>
        </w:rPr>
        <w:t>1975</w:t>
      </w:r>
      <w:r w:rsidRPr="00A31E9E">
        <w:t xml:space="preserve">. Together, they raised </w:t>
      </w:r>
      <w:r w:rsidRPr="00A31E9E">
        <w:rPr>
          <w:b/>
          <w:bCs/>
        </w:rPr>
        <w:t>one son and two daughters</w:t>
      </w:r>
      <w:r w:rsidRPr="00A31E9E">
        <w:t xml:space="preserve">, and she was a proud grandmother of </w:t>
      </w:r>
      <w:r w:rsidRPr="00A31E9E">
        <w:rPr>
          <w:b/>
          <w:bCs/>
        </w:rPr>
        <w:t>four grandchildren</w:t>
      </w:r>
      <w:r w:rsidRPr="00A31E9E">
        <w:t>.</w:t>
      </w:r>
    </w:p>
    <w:p w14:paraId="12D397B6" w14:textId="77777777" w:rsidR="00A31E9E" w:rsidRPr="00A31E9E" w:rsidRDefault="00A31E9E" w:rsidP="00A31E9E">
      <w:r w:rsidRPr="00A31E9E">
        <w:t xml:space="preserve">She worked in </w:t>
      </w:r>
      <w:r w:rsidRPr="00A31E9E">
        <w:rPr>
          <w:b/>
          <w:bCs/>
        </w:rPr>
        <w:t>accounting at Samsung Electronics</w:t>
      </w:r>
      <w:r w:rsidRPr="00A31E9E">
        <w:t xml:space="preserve"> in Korea before immigrating to the </w:t>
      </w:r>
      <w:r w:rsidRPr="00A31E9E">
        <w:rPr>
          <w:b/>
          <w:bCs/>
        </w:rPr>
        <w:t>United States in 1979</w:t>
      </w:r>
      <w:r w:rsidRPr="00A31E9E">
        <w:t xml:space="preserve">, where she and her family operated a </w:t>
      </w:r>
      <w:r w:rsidRPr="00A31E9E">
        <w:rPr>
          <w:b/>
          <w:bCs/>
        </w:rPr>
        <w:t>dry-cleaning business</w:t>
      </w:r>
      <w:r w:rsidRPr="00A31E9E">
        <w:t>.</w:t>
      </w:r>
    </w:p>
    <w:p w14:paraId="5A6FE154" w14:textId="77777777" w:rsidR="00A31E9E" w:rsidRPr="00A31E9E" w:rsidRDefault="00A31E9E" w:rsidP="00A31E9E">
      <w:r w:rsidRPr="00A31E9E">
        <w:t xml:space="preserve">As a devoted member of the church, she served as a </w:t>
      </w:r>
      <w:r w:rsidRPr="00A31E9E">
        <w:rPr>
          <w:b/>
          <w:bCs/>
        </w:rPr>
        <w:t>pastoral council member</w:t>
      </w:r>
      <w:r w:rsidRPr="00A31E9E">
        <w:t xml:space="preserve"> and actively participated in </w:t>
      </w:r>
      <w:proofErr w:type="spellStart"/>
      <w:r w:rsidRPr="00A31E9E">
        <w:rPr>
          <w:b/>
          <w:bCs/>
        </w:rPr>
        <w:t>Cursillo</w:t>
      </w:r>
      <w:proofErr w:type="spellEnd"/>
      <w:r w:rsidRPr="00A31E9E">
        <w:rPr>
          <w:b/>
          <w:bCs/>
        </w:rPr>
        <w:t>, the church choir, and other faith-based organizations</w:t>
      </w:r>
      <w:r w:rsidRPr="00A31E9E">
        <w:t xml:space="preserve">. She was also a member of a </w:t>
      </w:r>
      <w:r w:rsidRPr="00A31E9E">
        <w:rPr>
          <w:b/>
          <w:bCs/>
        </w:rPr>
        <w:t>tennis club</w:t>
      </w:r>
      <w:r w:rsidRPr="00A31E9E">
        <w:t xml:space="preserve"> and enjoyed </w:t>
      </w:r>
      <w:r w:rsidRPr="00A31E9E">
        <w:rPr>
          <w:b/>
          <w:bCs/>
        </w:rPr>
        <w:t>golf and fishing</w:t>
      </w:r>
      <w:r w:rsidRPr="00A31E9E">
        <w:t>.</w:t>
      </w:r>
    </w:p>
    <w:p w14:paraId="112446E9" w14:textId="77777777" w:rsidR="00A31E9E" w:rsidRPr="00A31E9E" w:rsidRDefault="00A31E9E" w:rsidP="00A31E9E">
      <w:r w:rsidRPr="00A31E9E">
        <w:t xml:space="preserve">In recent years, she resided in a </w:t>
      </w:r>
      <w:r w:rsidRPr="00A31E9E">
        <w:rPr>
          <w:b/>
          <w:bCs/>
        </w:rPr>
        <w:t>nursing home</w:t>
      </w:r>
      <w:r w:rsidRPr="00A31E9E">
        <w:t xml:space="preserve"> due to health complications. She was hospitalized after her </w:t>
      </w:r>
      <w:r w:rsidRPr="00A31E9E">
        <w:rPr>
          <w:b/>
          <w:bCs/>
        </w:rPr>
        <w:t>pneumonia worsened</w:t>
      </w:r>
      <w:r w:rsidRPr="00A31E9E">
        <w:t xml:space="preserve"> and peacefully passed away at the age of </w:t>
      </w:r>
      <w:r w:rsidRPr="00A31E9E">
        <w:rPr>
          <w:b/>
          <w:bCs/>
        </w:rPr>
        <w:t>79</w:t>
      </w:r>
      <w:r w:rsidRPr="00A31E9E">
        <w:t xml:space="preserve"> in the early morning of </w:t>
      </w:r>
      <w:r w:rsidRPr="00A31E9E">
        <w:rPr>
          <w:b/>
          <w:bCs/>
        </w:rPr>
        <w:t>January 17</w:t>
      </w:r>
      <w:r w:rsidRPr="00A31E9E">
        <w:t>.</w:t>
      </w:r>
    </w:p>
    <w:p w14:paraId="37C101A2" w14:textId="77777777" w:rsidR="00A31E9E" w:rsidRPr="00A31E9E" w:rsidRDefault="00A31E9E" w:rsidP="00A31E9E">
      <w:r w:rsidRPr="00A31E9E">
        <w:pict w14:anchorId="1C0995FE">
          <v:rect id="_x0000_i1044" style="width:0;height:1.5pt" o:hralign="center" o:hrstd="t" o:hr="t" fillcolor="#a0a0a0" stroked="f"/>
        </w:pict>
      </w:r>
    </w:p>
    <w:p w14:paraId="0750DCB8" w14:textId="77777777" w:rsidR="00A31E9E" w:rsidRDefault="00A31E9E" w:rsidP="00A31E9E">
      <w:pPr>
        <w:rPr>
          <w:b/>
          <w:bCs/>
        </w:rPr>
      </w:pPr>
    </w:p>
    <w:p w14:paraId="08FB9A79" w14:textId="77777777" w:rsidR="00A31E9E" w:rsidRDefault="00A31E9E" w:rsidP="00A31E9E">
      <w:pPr>
        <w:rPr>
          <w:b/>
          <w:bCs/>
        </w:rPr>
      </w:pPr>
    </w:p>
    <w:p w14:paraId="0268650B" w14:textId="443038B0" w:rsidR="00A31E9E" w:rsidRPr="00A31E9E" w:rsidRDefault="00A31E9E" w:rsidP="00A31E9E">
      <w:pPr>
        <w:rPr>
          <w:b/>
          <w:bCs/>
        </w:rPr>
      </w:pPr>
      <w:r w:rsidRPr="00A31E9E">
        <w:rPr>
          <w:b/>
          <w:bCs/>
        </w:rPr>
        <w:lastRenderedPageBreak/>
        <w:t>Example 2</w:t>
      </w:r>
    </w:p>
    <w:p w14:paraId="79F90B85" w14:textId="77777777" w:rsidR="00A31E9E" w:rsidRPr="00A31E9E" w:rsidRDefault="00A31E9E" w:rsidP="00A31E9E">
      <w:r w:rsidRPr="00A31E9E">
        <w:t xml:space="preserve">The deceased was born on </w:t>
      </w:r>
      <w:r w:rsidRPr="00A31E9E">
        <w:rPr>
          <w:b/>
          <w:bCs/>
        </w:rPr>
        <w:t>October 21, 1945</w:t>
      </w:r>
      <w:r w:rsidRPr="00A31E9E">
        <w:t xml:space="preserve">, in </w:t>
      </w:r>
      <w:r w:rsidRPr="00A31E9E">
        <w:rPr>
          <w:b/>
          <w:bCs/>
        </w:rPr>
        <w:t>Daejeon, South Korea</w:t>
      </w:r>
      <w:r w:rsidRPr="00A31E9E">
        <w:t xml:space="preserve">. On </w:t>
      </w:r>
      <w:r w:rsidRPr="00A31E9E">
        <w:rPr>
          <w:b/>
          <w:bCs/>
        </w:rPr>
        <w:t>March 10, 1976</w:t>
      </w:r>
      <w:r w:rsidRPr="00A31E9E">
        <w:t xml:space="preserve">, he married </w:t>
      </w:r>
      <w:r w:rsidRPr="00A31E9E">
        <w:rPr>
          <w:b/>
          <w:bCs/>
        </w:rPr>
        <w:t>Veronica Hong-Ja Cha</w:t>
      </w:r>
      <w:r w:rsidRPr="00A31E9E">
        <w:t xml:space="preserve">, and together they had </w:t>
      </w:r>
      <w:r w:rsidRPr="00A31E9E">
        <w:rPr>
          <w:b/>
          <w:bCs/>
        </w:rPr>
        <w:t>one son and one daughter</w:t>
      </w:r>
      <w:r w:rsidRPr="00A31E9E">
        <w:t xml:space="preserve">, along with </w:t>
      </w:r>
      <w:r w:rsidRPr="00A31E9E">
        <w:rPr>
          <w:b/>
          <w:bCs/>
        </w:rPr>
        <w:t>two grandchildren</w:t>
      </w:r>
      <w:r w:rsidRPr="00A31E9E">
        <w:t>, to whom he was a loving and devoted father.</w:t>
      </w:r>
    </w:p>
    <w:p w14:paraId="623BD3D2" w14:textId="77777777" w:rsidR="00A31E9E" w:rsidRPr="00A31E9E" w:rsidRDefault="00A31E9E" w:rsidP="00A31E9E">
      <w:r w:rsidRPr="00A31E9E">
        <w:t xml:space="preserve">He was baptized at </w:t>
      </w:r>
      <w:r w:rsidRPr="00A31E9E">
        <w:rPr>
          <w:b/>
          <w:bCs/>
        </w:rPr>
        <w:t>Dallas Catholic Church in 1982</w:t>
      </w:r>
      <w:r w:rsidRPr="00A31E9E">
        <w:t>, where he lived a faithful life.</w:t>
      </w:r>
    </w:p>
    <w:p w14:paraId="2C39FC6D" w14:textId="77777777" w:rsidR="00A31E9E" w:rsidRPr="00A31E9E" w:rsidRDefault="00A31E9E" w:rsidP="00A31E9E">
      <w:r w:rsidRPr="00A31E9E">
        <w:t xml:space="preserve">After graduating from </w:t>
      </w:r>
      <w:r w:rsidRPr="00A31E9E">
        <w:rPr>
          <w:b/>
          <w:bCs/>
        </w:rPr>
        <w:t>Korea University with a degree in Business Administration in 1969</w:t>
      </w:r>
      <w:r w:rsidRPr="00A31E9E">
        <w:t xml:space="preserve">, he worked at </w:t>
      </w:r>
      <w:r w:rsidRPr="00A31E9E">
        <w:rPr>
          <w:b/>
          <w:bCs/>
        </w:rPr>
        <w:t>Hyundai Construction</w:t>
      </w:r>
      <w:r w:rsidRPr="00A31E9E">
        <w:t xml:space="preserve">. In the </w:t>
      </w:r>
      <w:r w:rsidRPr="00A31E9E">
        <w:rPr>
          <w:b/>
          <w:bCs/>
        </w:rPr>
        <w:t>early 1980s</w:t>
      </w:r>
      <w:r w:rsidRPr="00A31E9E">
        <w:t xml:space="preserve">, he immigrated to the </w:t>
      </w:r>
      <w:r w:rsidRPr="00A31E9E">
        <w:rPr>
          <w:b/>
          <w:bCs/>
        </w:rPr>
        <w:t>United States</w:t>
      </w:r>
      <w:r w:rsidRPr="00A31E9E">
        <w:t xml:space="preserve">, where he ran various businesses, including a </w:t>
      </w:r>
      <w:r w:rsidRPr="00A31E9E">
        <w:rPr>
          <w:b/>
          <w:bCs/>
        </w:rPr>
        <w:t>general store, a donut shop, and a dry-cleaning business</w:t>
      </w:r>
      <w:r w:rsidRPr="00A31E9E">
        <w:t>.</w:t>
      </w:r>
    </w:p>
    <w:p w14:paraId="4795B2F8" w14:textId="77777777" w:rsidR="00A31E9E" w:rsidRPr="00A31E9E" w:rsidRDefault="00A31E9E" w:rsidP="00A31E9E">
      <w:r w:rsidRPr="00A31E9E">
        <w:t xml:space="preserve">At the church, he served as a </w:t>
      </w:r>
      <w:r w:rsidRPr="00A31E9E">
        <w:rPr>
          <w:b/>
          <w:bCs/>
        </w:rPr>
        <w:t>pastoral council member</w:t>
      </w:r>
      <w:r w:rsidRPr="00A31E9E">
        <w:t xml:space="preserve"> and contributed actively to the </w:t>
      </w:r>
      <w:r w:rsidRPr="00A31E9E">
        <w:rPr>
          <w:b/>
          <w:bCs/>
        </w:rPr>
        <w:t>Korean community</w:t>
      </w:r>
      <w:r w:rsidRPr="00A31E9E">
        <w:t xml:space="preserve">, where he held the position of </w:t>
      </w:r>
      <w:r w:rsidRPr="00A31E9E">
        <w:rPr>
          <w:b/>
          <w:bCs/>
        </w:rPr>
        <w:t>Vice President of the Korean Association</w:t>
      </w:r>
      <w:r w:rsidRPr="00A31E9E">
        <w:t>.</w:t>
      </w:r>
    </w:p>
    <w:p w14:paraId="54FFB7F9" w14:textId="77777777" w:rsidR="00A31E9E" w:rsidRPr="00A31E9E" w:rsidRDefault="00A31E9E" w:rsidP="00A31E9E">
      <w:r w:rsidRPr="00A31E9E">
        <w:t xml:space="preserve">Last year, he was diagnosed with </w:t>
      </w:r>
      <w:r w:rsidRPr="00A31E9E">
        <w:rPr>
          <w:b/>
          <w:bCs/>
        </w:rPr>
        <w:t>colon cancer</w:t>
      </w:r>
      <w:r w:rsidRPr="00A31E9E">
        <w:t xml:space="preserve"> and underwent chemotherapy. He fought bravely but passed away on the </w:t>
      </w:r>
      <w:r w:rsidRPr="00A31E9E">
        <w:rPr>
          <w:b/>
          <w:bCs/>
        </w:rPr>
        <w:t>afternoon of December 5</w:t>
      </w:r>
      <w:r w:rsidRPr="00A31E9E">
        <w:t xml:space="preserve"> at the age of </w:t>
      </w:r>
      <w:r w:rsidRPr="00A31E9E">
        <w:rPr>
          <w:b/>
          <w:bCs/>
        </w:rPr>
        <w:t>75</w:t>
      </w:r>
      <w:r w:rsidRPr="00A31E9E">
        <w:t>.</w:t>
      </w:r>
    </w:p>
    <w:p w14:paraId="7141AA2A" w14:textId="77777777" w:rsidR="00A31E9E" w:rsidRPr="00A31E9E" w:rsidRDefault="00A31E9E" w:rsidP="00A31E9E">
      <w:r w:rsidRPr="00A31E9E">
        <w:pict w14:anchorId="36CBFAA1">
          <v:rect id="_x0000_i1045" style="width:0;height:1.5pt" o:hralign="center" o:hrstd="t" o:hr="t" fillcolor="#a0a0a0" stroked="f"/>
        </w:pict>
      </w:r>
    </w:p>
    <w:p w14:paraId="7F29FDDF" w14:textId="77777777" w:rsidR="00A31E9E" w:rsidRPr="00A31E9E" w:rsidRDefault="00A31E9E" w:rsidP="00A31E9E">
      <w:pPr>
        <w:rPr>
          <w:b/>
          <w:bCs/>
        </w:rPr>
      </w:pPr>
      <w:r w:rsidRPr="00A31E9E">
        <w:rPr>
          <w:b/>
          <w:bCs/>
        </w:rPr>
        <w:t>Example 3</w:t>
      </w:r>
    </w:p>
    <w:p w14:paraId="08FD5484" w14:textId="77777777" w:rsidR="00A31E9E" w:rsidRPr="00A31E9E" w:rsidRDefault="00A31E9E" w:rsidP="00A31E9E">
      <w:r w:rsidRPr="00A31E9E">
        <w:t xml:space="preserve">The deceased was born on </w:t>
      </w:r>
      <w:r w:rsidRPr="00A31E9E">
        <w:rPr>
          <w:b/>
          <w:bCs/>
        </w:rPr>
        <w:t>January 15, 1938</w:t>
      </w:r>
      <w:r w:rsidRPr="00A31E9E">
        <w:t xml:space="preserve">, in </w:t>
      </w:r>
      <w:r w:rsidRPr="00A31E9E">
        <w:rPr>
          <w:b/>
          <w:bCs/>
        </w:rPr>
        <w:t>Nonsan, South Korea</w:t>
      </w:r>
      <w:r w:rsidRPr="00A31E9E">
        <w:t xml:space="preserve">, as the eldest of </w:t>
      </w:r>
      <w:r w:rsidRPr="00A31E9E">
        <w:rPr>
          <w:b/>
          <w:bCs/>
        </w:rPr>
        <w:t>two sons and two daughters</w:t>
      </w:r>
      <w:r w:rsidRPr="00A31E9E">
        <w:t xml:space="preserve">. She graduated from </w:t>
      </w:r>
      <w:r w:rsidRPr="00A31E9E">
        <w:rPr>
          <w:b/>
          <w:bCs/>
        </w:rPr>
        <w:t>Nonsan Girls’ High School</w:t>
      </w:r>
      <w:r w:rsidRPr="00A31E9E">
        <w:t xml:space="preserve"> and pursued a career as a </w:t>
      </w:r>
      <w:r w:rsidRPr="00A31E9E">
        <w:rPr>
          <w:b/>
          <w:bCs/>
        </w:rPr>
        <w:t>nurse</w:t>
      </w:r>
      <w:r w:rsidRPr="00A31E9E">
        <w:t>.</w:t>
      </w:r>
    </w:p>
    <w:p w14:paraId="79A01335" w14:textId="77777777" w:rsidR="00A31E9E" w:rsidRPr="00A31E9E" w:rsidRDefault="00A31E9E" w:rsidP="00A31E9E">
      <w:r w:rsidRPr="00A31E9E">
        <w:t xml:space="preserve">In </w:t>
      </w:r>
      <w:r w:rsidRPr="00A31E9E">
        <w:rPr>
          <w:b/>
          <w:bCs/>
        </w:rPr>
        <w:t>1960</w:t>
      </w:r>
      <w:r w:rsidRPr="00A31E9E">
        <w:t xml:space="preserve">, she married </w:t>
      </w:r>
      <w:r w:rsidRPr="00A31E9E">
        <w:rPr>
          <w:b/>
          <w:bCs/>
        </w:rPr>
        <w:t>Peter Ki-Young Kim</w:t>
      </w:r>
      <w:r w:rsidRPr="00A31E9E">
        <w:t xml:space="preserve">, and together they raised </w:t>
      </w:r>
      <w:r w:rsidRPr="00A31E9E">
        <w:rPr>
          <w:b/>
          <w:bCs/>
        </w:rPr>
        <w:t>two sons and one daughter</w:t>
      </w:r>
      <w:r w:rsidRPr="00A31E9E">
        <w:t>.</w:t>
      </w:r>
    </w:p>
    <w:p w14:paraId="0D0DCE7F" w14:textId="77777777" w:rsidR="00A31E9E" w:rsidRPr="00A31E9E" w:rsidRDefault="00A31E9E" w:rsidP="00A31E9E">
      <w:r w:rsidRPr="00A31E9E">
        <w:t xml:space="preserve">In </w:t>
      </w:r>
      <w:r w:rsidRPr="00A31E9E">
        <w:rPr>
          <w:b/>
          <w:bCs/>
        </w:rPr>
        <w:t>2011</w:t>
      </w:r>
      <w:r w:rsidRPr="00A31E9E">
        <w:t xml:space="preserve">, she immigrated to the </w:t>
      </w:r>
      <w:r w:rsidRPr="00A31E9E">
        <w:rPr>
          <w:b/>
          <w:bCs/>
        </w:rPr>
        <w:t>United States</w:t>
      </w:r>
      <w:r w:rsidRPr="00A31E9E">
        <w:t xml:space="preserve"> to live with her daughter. She was a devout Catholic who prayed the </w:t>
      </w:r>
      <w:r w:rsidRPr="00A31E9E">
        <w:rPr>
          <w:b/>
          <w:bCs/>
        </w:rPr>
        <w:t>rosary daily</w:t>
      </w:r>
      <w:r w:rsidRPr="00A31E9E">
        <w:t xml:space="preserve"> and lived a faithful life.</w:t>
      </w:r>
    </w:p>
    <w:p w14:paraId="65B78386" w14:textId="77777777" w:rsidR="00A31E9E" w:rsidRPr="00A31E9E" w:rsidRDefault="00A31E9E" w:rsidP="00A31E9E">
      <w:r w:rsidRPr="00A31E9E">
        <w:t xml:space="preserve">She peacefully passed away due to </w:t>
      </w:r>
      <w:r w:rsidRPr="00A31E9E">
        <w:rPr>
          <w:b/>
          <w:bCs/>
        </w:rPr>
        <w:t>natural causes</w:t>
      </w:r>
      <w:r w:rsidRPr="00A31E9E">
        <w:t xml:space="preserve"> on </w:t>
      </w:r>
      <w:r w:rsidRPr="00A31E9E">
        <w:rPr>
          <w:b/>
          <w:bCs/>
        </w:rPr>
        <w:t>March 26</w:t>
      </w:r>
      <w:r w:rsidRPr="00A31E9E">
        <w:t xml:space="preserve">, at the age of </w:t>
      </w:r>
      <w:r w:rsidRPr="00A31E9E">
        <w:rPr>
          <w:b/>
          <w:bCs/>
        </w:rPr>
        <w:t>87</w:t>
      </w:r>
      <w:r w:rsidRPr="00A31E9E">
        <w:t>.</w:t>
      </w:r>
    </w:p>
    <w:p w14:paraId="676529C8" w14:textId="77777777" w:rsidR="00106190" w:rsidRDefault="00106190"/>
    <w:sectPr w:rsidR="0010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5C3"/>
    <w:multiLevelType w:val="multilevel"/>
    <w:tmpl w:val="A64E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41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9E"/>
    <w:rsid w:val="00106190"/>
    <w:rsid w:val="001C7F39"/>
    <w:rsid w:val="00A31E9E"/>
    <w:rsid w:val="00AE7417"/>
    <w:rsid w:val="00BC15E8"/>
    <w:rsid w:val="00E7089F"/>
    <w:rsid w:val="00F6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5498"/>
  <w15:chartTrackingRefBased/>
  <w15:docId w15:val="{B607C7F7-7C13-4E8A-9C88-1E34237A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1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2565</Characters>
  <Application>Microsoft Office Word</Application>
  <DocSecurity>0</DocSecurity>
  <Lines>21</Lines>
  <Paragraphs>6</Paragraphs>
  <ScaleCrop>false</ScaleCrop>
  <Company>PepsiCo Inc.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Semina {PEP}</dc:creator>
  <cp:keywords/>
  <dc:description/>
  <cp:lastModifiedBy>Kim, Semina {PEP}</cp:lastModifiedBy>
  <cp:revision>2</cp:revision>
  <dcterms:created xsi:type="dcterms:W3CDTF">2025-02-17T19:29:00Z</dcterms:created>
  <dcterms:modified xsi:type="dcterms:W3CDTF">2025-02-17T22:12:00Z</dcterms:modified>
</cp:coreProperties>
</file>